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84" w:lineRule="exact" w:before="69"/>
        <w:ind w:left="83" w:right="83" w:firstLine="0"/>
        <w:jc w:val="center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FLORIDA</w:t>
      </w:r>
    </w:p>
    <w:p>
      <w:pPr>
        <w:spacing w:line="184" w:lineRule="exact" w:before="0"/>
        <w:ind w:left="83" w:right="83" w:firstLine="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DEPARTMENT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-7"/>
          <w:sz w:val="16"/>
        </w:rPr>
        <w:t> </w:t>
      </w:r>
      <w:r>
        <w:rPr>
          <w:rFonts w:ascii="Arial MT"/>
          <w:sz w:val="16"/>
        </w:rPr>
        <w:t>HIGHWAY</w:t>
      </w:r>
      <w:r>
        <w:rPr>
          <w:rFonts w:ascii="Arial MT"/>
          <w:spacing w:val="-8"/>
          <w:sz w:val="16"/>
        </w:rPr>
        <w:t> </w:t>
      </w:r>
      <w:r>
        <w:rPr>
          <w:rFonts w:ascii="Arial MT"/>
          <w:sz w:val="16"/>
        </w:rPr>
        <w:t>SAFETY</w:t>
      </w:r>
      <w:r>
        <w:rPr>
          <w:rFonts w:ascii="Arial MT"/>
          <w:spacing w:val="-7"/>
          <w:sz w:val="16"/>
        </w:rPr>
        <w:t> </w:t>
      </w:r>
      <w:r>
        <w:rPr>
          <w:rFonts w:ascii="Arial MT"/>
          <w:sz w:val="16"/>
        </w:rPr>
        <w:t>AND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MOTOR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z w:val="16"/>
        </w:rPr>
        <w:t>VEHICLES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-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DIVISION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MOTORIST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2"/>
          <w:sz w:val="16"/>
        </w:rPr>
        <w:t>SERVICES</w:t>
      </w:r>
    </w:p>
    <w:p>
      <w:pPr>
        <w:spacing w:before="93"/>
        <w:ind w:left="83" w:right="83" w:firstLine="0"/>
        <w:jc w:val="center"/>
        <w:rPr>
          <w:b/>
          <w:sz w:val="19"/>
        </w:rPr>
      </w:pPr>
      <w:r>
        <w:rPr>
          <w:b/>
          <w:sz w:val="19"/>
        </w:rPr>
        <w:t>SUBMIT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THIS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FORM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YOUR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LOCAL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TAX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COLLECTOR</w:t>
      </w:r>
      <w:r>
        <w:rPr>
          <w:b/>
          <w:spacing w:val="-6"/>
          <w:sz w:val="19"/>
        </w:rPr>
        <w:t> </w:t>
      </w:r>
      <w:r>
        <w:rPr>
          <w:b/>
          <w:spacing w:val="-2"/>
          <w:sz w:val="19"/>
        </w:rPr>
        <w:t>OFFICE</w:t>
      </w:r>
    </w:p>
    <w:p>
      <w:pPr>
        <w:spacing w:before="6"/>
        <w:ind w:left="83" w:right="0" w:firstLine="0"/>
        <w:jc w:val="center"/>
        <w:rPr>
          <w:rFonts w:ascii="Arial MT"/>
          <w:sz w:val="16"/>
        </w:rPr>
      </w:pPr>
      <w:hyperlink r:id="rId5">
        <w:r>
          <w:rPr>
            <w:rFonts w:ascii="Arial MT"/>
            <w:spacing w:val="-2"/>
            <w:sz w:val="16"/>
          </w:rPr>
          <w:t>www.flhsmv.gov/offices/</w:t>
        </w:r>
      </w:hyperlink>
    </w:p>
    <w:p>
      <w:pPr>
        <w:pStyle w:val="Title"/>
      </w:pPr>
      <w:r>
        <w:rPr/>
        <w:t>Notice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Sale</w:t>
      </w:r>
      <w:r>
        <w:rPr>
          <w:spacing w:val="-4"/>
        </w:rPr>
        <w:t> </w:t>
      </w:r>
      <w:r>
        <w:rPr/>
        <w:t>and/or</w:t>
      </w:r>
      <w:r>
        <w:rPr>
          <w:spacing w:val="-4"/>
        </w:rPr>
        <w:t> </w:t>
      </w:r>
      <w:r>
        <w:rPr/>
        <w:t>Bill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Motor</w:t>
      </w:r>
      <w:r>
        <w:rPr>
          <w:spacing w:val="-4"/>
        </w:rPr>
        <w:t> </w:t>
      </w:r>
      <w:r>
        <w:rPr/>
        <w:t>Vehicle, Mobile Home, Off-Highway Vehicle or Vessel</w:t>
      </w:r>
    </w:p>
    <w:p>
      <w:pPr>
        <w:pStyle w:val="BodyText"/>
        <w:spacing w:line="297" w:lineRule="auto"/>
        <w:rPr>
          <w:u w:val="none"/>
        </w:rPr>
      </w:pPr>
      <w:r>
        <w:rPr>
          <w:position w:val="-3"/>
          <w:u w:val="none"/>
        </w:rPr>
        <w:drawing>
          <wp:inline distT="0" distB="0" distL="0" distR="0">
            <wp:extent cx="185165" cy="18592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u w:val="none"/>
        </w:rPr>
      </w:r>
      <w:r>
        <w:rPr>
          <w:rFonts w:ascii="Times New Roman" w:hAnsi="Times New Roman"/>
          <w:spacing w:val="80"/>
          <w:w w:val="150"/>
          <w:sz w:val="20"/>
          <w:u w:val="none"/>
        </w:rPr>
        <w:t> </w:t>
      </w:r>
      <w:r>
        <w:rPr>
          <w:u w:val="single"/>
        </w:rPr>
        <w:t>Notice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Sale</w:t>
      </w:r>
      <w:r>
        <w:rPr>
          <w:spacing w:val="-2"/>
          <w:u w:val="single"/>
        </w:rPr>
        <w:t> </w:t>
      </w:r>
      <w:r>
        <w:rPr>
          <w:u w:val="single"/>
        </w:rPr>
        <w:t>(Seller</w:t>
      </w:r>
      <w:r>
        <w:rPr>
          <w:spacing w:val="-2"/>
          <w:u w:val="single"/>
        </w:rPr>
        <w:t> </w:t>
      </w:r>
      <w:r>
        <w:rPr>
          <w:u w:val="single"/>
        </w:rPr>
        <w:t>must</w:t>
      </w:r>
      <w:r>
        <w:rPr>
          <w:spacing w:val="-2"/>
          <w:u w:val="single"/>
        </w:rPr>
        <w:t> </w:t>
      </w:r>
      <w:r>
        <w:rPr>
          <w:u w:val="single"/>
        </w:rPr>
        <w:t>complete</w:t>
      </w:r>
      <w:r>
        <w:rPr>
          <w:spacing w:val="-2"/>
          <w:u w:val="single"/>
        </w:rPr>
        <w:t> </w:t>
      </w:r>
      <w:r>
        <w:rPr>
          <w:u w:val="single"/>
        </w:rPr>
        <w:t>sections</w:t>
      </w:r>
      <w:r>
        <w:rPr>
          <w:spacing w:val="-3"/>
          <w:u w:val="single"/>
        </w:rPr>
        <w:t> </w:t>
      </w:r>
      <w:r>
        <w:rPr>
          <w:u w:val="single"/>
        </w:rPr>
        <w:t>1</w:t>
      </w:r>
      <w:r>
        <w:rPr>
          <w:spacing w:val="-2"/>
          <w:u w:val="single"/>
        </w:rPr>
        <w:t> </w:t>
      </w:r>
      <w:r>
        <w:rPr>
          <w:u w:val="single"/>
        </w:rPr>
        <w:t>&amp;</w:t>
      </w:r>
      <w:r>
        <w:rPr>
          <w:spacing w:val="-2"/>
          <w:u w:val="single"/>
        </w:rPr>
        <w:t> </w:t>
      </w:r>
      <w:r>
        <w:rPr>
          <w:u w:val="single"/>
        </w:rPr>
        <w:t>3).</w:t>
      </w:r>
      <w:r>
        <w:rPr>
          <w:spacing w:val="40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purchaser’s</w:t>
      </w:r>
      <w:r>
        <w:rPr>
          <w:spacing w:val="-2"/>
          <w:u w:val="single"/>
        </w:rPr>
        <w:t> </w:t>
      </w:r>
      <w:r>
        <w:rPr>
          <w:u w:val="single"/>
        </w:rPr>
        <w:t>signature</w:t>
      </w:r>
      <w:r>
        <w:rPr>
          <w:spacing w:val="-2"/>
          <w:u w:val="single"/>
        </w:rPr>
        <w:t> </w:t>
      </w:r>
      <w:r>
        <w:rPr>
          <w:u w:val="single"/>
        </w:rPr>
        <w:t>in</w:t>
      </w:r>
      <w:r>
        <w:rPr>
          <w:spacing w:val="-3"/>
          <w:u w:val="single"/>
        </w:rPr>
        <w:t> </w:t>
      </w:r>
      <w:r>
        <w:rPr>
          <w:u w:val="single"/>
        </w:rPr>
        <w:t>section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3"/>
          <w:u w:val="single"/>
        </w:rPr>
        <w:t> </w:t>
      </w:r>
      <w:r>
        <w:rPr>
          <w:u w:val="single"/>
        </w:rPr>
        <w:t>is</w:t>
      </w:r>
      <w:r>
        <w:rPr>
          <w:spacing w:val="-3"/>
          <w:u w:val="single"/>
        </w:rPr>
        <w:t> </w:t>
      </w:r>
      <w:r>
        <w:rPr>
          <w:u w:val="single"/>
        </w:rPr>
        <w:t>optional.</w:t>
      </w:r>
      <w:r>
        <w:rPr>
          <w:u w:val="none"/>
        </w:rPr>
        <w:t> </w:t>
      </w:r>
      <w:r>
        <w:rPr>
          <w:position w:val="-3"/>
          <w:u w:val="none"/>
        </w:rPr>
        <w:drawing>
          <wp:inline distT="0" distB="0" distL="0" distR="0">
            <wp:extent cx="185165" cy="18592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u w:val="none"/>
        </w:rPr>
      </w:r>
      <w:r>
        <w:rPr>
          <w:rFonts w:ascii="Times New Roman" w:hAnsi="Times New Roman"/>
          <w:spacing w:val="80"/>
          <w:w w:val="150"/>
          <w:u w:val="none"/>
        </w:rPr>
        <w:t> </w:t>
      </w:r>
      <w:r>
        <w:rPr>
          <w:u w:val="single"/>
        </w:rPr>
        <w:t>Bill of Sale (Seller and purchaser must complete sections 1, 2 (when applicable) &amp; 3).</w:t>
      </w:r>
    </w:p>
    <w:tbl>
      <w:tblPr>
        <w:tblW w:w="0" w:type="auto"/>
        <w:jc w:val="left"/>
        <w:tblInd w:w="1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224"/>
        <w:gridCol w:w="1386"/>
        <w:gridCol w:w="180"/>
        <w:gridCol w:w="155"/>
        <w:gridCol w:w="1825"/>
        <w:gridCol w:w="1710"/>
        <w:gridCol w:w="360"/>
        <w:gridCol w:w="1895"/>
      </w:tblGrid>
      <w:tr>
        <w:trPr>
          <w:trHeight w:val="294" w:hRule="atLeast"/>
        </w:trPr>
        <w:tc>
          <w:tcPr>
            <w:tcW w:w="10535" w:type="dxa"/>
            <w:gridSpan w:val="9"/>
          </w:tcPr>
          <w:p>
            <w:pPr>
              <w:pStyle w:val="TableParagraph"/>
              <w:tabs>
                <w:tab w:pos="1537" w:val="left" w:leader="none"/>
              </w:tabs>
              <w:spacing w:line="242" w:lineRule="exact" w:before="32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  <w:r>
              <w:rPr>
                <w:b/>
                <w:sz w:val="22"/>
              </w:rPr>
              <w:tab/>
              <w:t>Motor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Vehicle,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Mobile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Home,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Off-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Highway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Vessel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Description</w:t>
            </w:r>
          </w:p>
        </w:tc>
      </w:tr>
      <w:tr>
        <w:trPr>
          <w:trHeight w:val="546" w:hRule="atLeast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Year</w:t>
            </w:r>
          </w:p>
        </w:tc>
        <w:tc>
          <w:tcPr>
            <w:tcW w:w="27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Make/Manufacturer</w:t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z w:val="14"/>
              </w:rPr>
              <w:t>Body</w:t>
            </w:r>
            <w:r>
              <w:rPr>
                <w:b/>
                <w:spacing w:val="-4"/>
                <w:sz w:val="14"/>
              </w:rPr>
              <w:t> Type</w:t>
            </w:r>
          </w:p>
        </w:tc>
        <w:tc>
          <w:tcPr>
            <w:tcW w:w="2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Model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</w:t>
            </w:r>
          </w:p>
        </w:tc>
      </w:tr>
      <w:tr>
        <w:trPr>
          <w:trHeight w:val="503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Certificate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Title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Number</w:t>
            </w:r>
          </w:p>
        </w:tc>
        <w:tc>
          <w:tcPr>
            <w:tcW w:w="7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Vehicle/Vessel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Identification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Number</w:t>
            </w:r>
          </w:p>
        </w:tc>
      </w:tr>
      <w:tr>
        <w:trPr>
          <w:trHeight w:val="597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69" w:right="1153"/>
              <w:rPr>
                <w:b/>
                <w:sz w:val="20"/>
              </w:rPr>
            </w:pPr>
            <w:r>
              <w:rPr>
                <w:b/>
                <w:sz w:val="20"/>
              </w:rPr>
              <w:t>I/we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hereby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sold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delivered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above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described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motor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vehicle,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mobile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home, off-highway vehicle or vessel to:</w:t>
            </w:r>
          </w:p>
        </w:tc>
      </w:tr>
      <w:tr>
        <w:trPr>
          <w:trHeight w:val="583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b/>
                <w:sz w:val="14"/>
              </w:rPr>
            </w:pPr>
            <w:r>
              <w:rPr>
                <w:b/>
                <w:sz w:val="14"/>
              </w:rPr>
              <w:t>Print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Name(s)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Purchaser(s)</w:t>
            </w:r>
          </w:p>
        </w:tc>
      </w:tr>
      <w:tr>
        <w:trPr>
          <w:trHeight w:val="539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Address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5"/>
              <w:ind w:left="9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5"/>
              <w:ind w:left="1" w:right="9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436" w:hRule="atLeast"/>
        </w:trPr>
        <w:tc>
          <w:tcPr>
            <w:tcW w:w="47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Sale</w:t>
            </w:r>
          </w:p>
        </w:tc>
        <w:tc>
          <w:tcPr>
            <w:tcW w:w="57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  <w:r>
              <w:rPr>
                <w:b/>
                <w:sz w:val="14"/>
              </w:rPr>
              <w:t>Selling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price</w:t>
            </w:r>
          </w:p>
          <w:p>
            <w:pPr>
              <w:pStyle w:val="TableParagraph"/>
              <w:spacing w:line="210" w:lineRule="exact" w:before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</w:tr>
      <w:tr>
        <w:trPr>
          <w:trHeight w:val="330" w:hRule="atLeast"/>
        </w:trPr>
        <w:tc>
          <w:tcPr>
            <w:tcW w:w="10535" w:type="dxa"/>
            <w:gridSpan w:val="9"/>
          </w:tcPr>
          <w:p>
            <w:pPr>
              <w:pStyle w:val="TableParagraph"/>
              <w:tabs>
                <w:tab w:pos="1519" w:val="left" w:leader="none"/>
              </w:tabs>
              <w:spacing w:before="50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  <w:r>
              <w:rPr>
                <w:b/>
                <w:sz w:val="22"/>
              </w:rPr>
              <w:tab/>
              <w:t>Odometer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Disclosure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Statement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(Required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Motor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Vehicle)</w:t>
            </w:r>
          </w:p>
        </w:tc>
      </w:tr>
      <w:tr>
        <w:trPr>
          <w:trHeight w:val="1942" w:hRule="atLeast"/>
        </w:trPr>
        <w:tc>
          <w:tcPr>
            <w:tcW w:w="105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rPr>
                <w:b/>
                <w:sz w:val="18"/>
              </w:rPr>
            </w:pPr>
            <w:r>
              <w:rPr>
                <w:b/>
                <w:sz w:val="18"/>
              </w:rPr>
              <w:t>Federal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law requires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mileage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connection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transfer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ownership.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Failure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 complete or providing a false statement may result in fines and/or imprisonment.</w:t>
            </w:r>
          </w:p>
          <w:p>
            <w:pPr>
              <w:pStyle w:val="TableParagraph"/>
              <w:tabs>
                <w:tab w:pos="3423" w:val="left" w:leader="none"/>
                <w:tab w:pos="3772" w:val="left" w:leader="none"/>
                <w:tab w:pos="4179" w:val="left" w:leader="none"/>
                <w:tab w:pos="4936" w:val="left" w:leader="none"/>
                <w:tab w:pos="5183" w:val="left" w:leader="none"/>
                <w:tab w:pos="8895" w:val="left" w:leader="none"/>
                <w:tab w:pos="10070" w:val="left" w:leader="none"/>
              </w:tabs>
              <w:spacing w:line="343" w:lineRule="auto" w:before="64"/>
              <w:ind w:right="12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WE STATE THAT THIS MOTOR VEHICLE’S</w:t>
              <w:tab/>
              <w:tab/>
              <w:t>5 DIGIT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OR</w:t>
              <w:tab/>
              <w:tab/>
              <w:t>6 DIGIT ODOMETER NOW READS</w:t>
              <w:tab/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ab/>
              <w:t>.</w:t>
            </w:r>
            <w:r>
              <w:rPr>
                <w:rFonts w:ascii="Times New Roman" w:hAnsi="Times New Roman"/>
                <w:b/>
                <w:spacing w:val="-3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xx </w:t>
            </w:r>
            <w:r>
              <w:rPr>
                <w:rFonts w:ascii="Arial MT" w:hAnsi="Arial MT"/>
                <w:sz w:val="16"/>
              </w:rPr>
              <w:t>(NO TENTHS) MILES, DATE READ </w:t>
            </w:r>
            <w:r>
              <w:rPr>
                <w:rFonts w:ascii="Arial MT" w:hAnsi="Arial MT"/>
                <w:sz w:val="16"/>
                <w:u w:val="single"/>
              </w:rPr>
              <w:tab/>
            </w:r>
            <w:r>
              <w:rPr>
                <w:rFonts w:ascii="Arial MT" w:hAnsi="Arial MT"/>
                <w:spacing w:val="-10"/>
                <w:sz w:val="16"/>
                <w:u w:val="single"/>
              </w:rPr>
              <w:t>/</w:t>
            </w:r>
            <w:r>
              <w:rPr>
                <w:rFonts w:ascii="Arial MT" w:hAnsi="Arial MT"/>
                <w:sz w:val="16"/>
                <w:u w:val="single"/>
              </w:rPr>
              <w:tab/>
              <w:tab/>
            </w:r>
            <w:r>
              <w:rPr>
                <w:rFonts w:ascii="Arial MT" w:hAnsi="Arial MT"/>
                <w:spacing w:val="-10"/>
                <w:sz w:val="16"/>
                <w:u w:val="single"/>
              </w:rPr>
              <w:t>/</w:t>
            </w:r>
            <w:r>
              <w:rPr>
                <w:rFonts w:ascii="Arial MT" w:hAnsi="Arial MT"/>
                <w:sz w:val="16"/>
                <w:u w:val="single"/>
              </w:rPr>
              <w:tab/>
            </w:r>
            <w:r>
              <w:rPr>
                <w:rFonts w:ascii="Arial MT" w:hAnsi="Arial MT"/>
                <w:sz w:val="16"/>
              </w:rPr>
              <w:t>,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AND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WE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HEREBY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CERTIFY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THAT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TO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THE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BEST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OF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OUR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KNOWLEDGE THE ODOMETER READING:</w:t>
            </w:r>
          </w:p>
          <w:p>
            <w:pPr>
              <w:pStyle w:val="TableParagraph"/>
              <w:tabs>
                <w:tab w:pos="3952" w:val="left" w:leader="none"/>
                <w:tab w:pos="7913" w:val="left" w:leader="none"/>
              </w:tabs>
              <w:spacing w:before="59"/>
              <w:ind w:left="574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0080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-600139</wp:posOffset>
                      </wp:positionV>
                      <wp:extent cx="186055" cy="18605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86055" cy="186055"/>
                                <a:chExt cx="186055" cy="1860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5333" y="5333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1" y="176022"/>
                                      </a:lnTo>
                                      <a:lnTo>
                                        <a:pt x="1760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7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1pt;margin-top:-47.255077pt;width:14.65pt;height:14.65pt;mso-position-horizontal-relative:column;mso-position-vertical-relative:paragraph;z-index:-15846400" id="docshapegroup1" coordorigin="3420,-945" coordsize="293,293">
                      <v:rect style="position:absolute;left:3428;top:-937;width:278;height:278" id="docshape2" filled="false" stroked="true" strokeweight=".72pt" strokecolor="#000000">
                        <v:stroke dashstyle="solid"/>
                      </v:rect>
                      <v:shape style="position:absolute;left:3420;top:-946;width:293;height:293" type="#_x0000_t75" id="docshape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0592">
                      <wp:simplePos x="0" y="0"/>
                      <wp:positionH relativeFrom="column">
                        <wp:posOffset>3067811</wp:posOffset>
                      </wp:positionH>
                      <wp:positionV relativeFrom="paragraph">
                        <wp:posOffset>-600139</wp:posOffset>
                      </wp:positionV>
                      <wp:extent cx="186055" cy="18605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86055" cy="186055"/>
                                <a:chExt cx="186055" cy="1860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5334" y="5333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8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1.559998pt;margin-top:-47.255077pt;width:14.65pt;height:14.65pt;mso-position-horizontal-relative:column;mso-position-vertical-relative:paragraph;z-index:-15845888" id="docshapegroup4" coordorigin="4831,-945" coordsize="293,293">
                      <v:rect style="position:absolute;left:4839;top:-937;width:278;height:278" id="docshape5" filled="false" stroked="true" strokeweight=".72pt" strokecolor="#000000">
                        <v:stroke dashstyle="solid"/>
                      </v:rect>
                      <v:shape style="position:absolute;left:4831;top:-946;width:293;height:293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104">
                      <wp:simplePos x="0" y="0"/>
                      <wp:positionH relativeFrom="column">
                        <wp:posOffset>4969002</wp:posOffset>
                      </wp:positionH>
                      <wp:positionV relativeFrom="paragraph">
                        <wp:posOffset>-599377</wp:posOffset>
                      </wp:positionV>
                      <wp:extent cx="414655" cy="18542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14655" cy="185420"/>
                                <a:chExt cx="414655" cy="1854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405765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765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  <a:path w="405765" h="176530">
                                      <a:moveTo>
                                        <a:pt x="405384" y="0"/>
                                      </a:moveTo>
                                      <a:lnTo>
                                        <a:pt x="229362" y="0"/>
                                      </a:lnTo>
                                      <a:lnTo>
                                        <a:pt x="229362" y="176022"/>
                                      </a:lnTo>
                                      <a:lnTo>
                                        <a:pt x="405384" y="176022"/>
                                      </a:lnTo>
                                      <a:lnTo>
                                        <a:pt x="405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1.26001pt;margin-top:-47.195084pt;width:32.65pt;height:14.6pt;mso-position-horizontal-relative:column;mso-position-vertical-relative:paragraph;z-index:-15845376" id="docshapegroup7" coordorigin="7825,-944" coordsize="653,292">
                      <v:shape style="position:absolute;left:7832;top:-937;width:639;height:278" id="docshape8" coordorigin="7832,-937" coordsize="639,278" path="m8110,-937l7832,-937,7832,-660,8110,-660,8110,-937xm8471,-937l8194,-937,8194,-660,8471,-660,8471,-937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616">
                      <wp:simplePos x="0" y="0"/>
                      <wp:positionH relativeFrom="column">
                        <wp:posOffset>5428488</wp:posOffset>
                      </wp:positionH>
                      <wp:positionV relativeFrom="paragraph">
                        <wp:posOffset>-599377</wp:posOffset>
                      </wp:positionV>
                      <wp:extent cx="185420" cy="1854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85420" cy="185420"/>
                                <a:chExt cx="185420" cy="1854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7.440002pt;margin-top:-47.195084pt;width:14.6pt;height:14.6pt;mso-position-horizontal-relative:column;mso-position-vertical-relative:paragraph;z-index:-15844864" id="docshapegroup9" coordorigin="8549,-944" coordsize="292,292">
                      <v:rect style="position:absolute;left:8556;top:-937;width:278;height:278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2128">
                      <wp:simplePos x="0" y="0"/>
                      <wp:positionH relativeFrom="column">
                        <wp:posOffset>5721096</wp:posOffset>
                      </wp:positionH>
                      <wp:positionV relativeFrom="paragraph">
                        <wp:posOffset>-599377</wp:posOffset>
                      </wp:positionV>
                      <wp:extent cx="185420" cy="18542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85420" cy="185420"/>
                                <a:chExt cx="185420" cy="1854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0.480011pt;margin-top:-47.195084pt;width:14.6pt;height:14.6pt;mso-position-horizontal-relative:column;mso-position-vertical-relative:paragraph;z-index:-15844352" id="docshapegroup11" coordorigin="9010,-944" coordsize="292,292">
                      <v:rect style="position:absolute;left:9016;top:-937;width:278;height:278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2640">
                      <wp:simplePos x="0" y="0"/>
                      <wp:positionH relativeFrom="column">
                        <wp:posOffset>5951220</wp:posOffset>
                      </wp:positionH>
                      <wp:positionV relativeFrom="paragraph">
                        <wp:posOffset>-599377</wp:posOffset>
                      </wp:positionV>
                      <wp:extent cx="414655" cy="18542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414655" cy="185420"/>
                                <a:chExt cx="414655" cy="1854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405765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765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  <a:path w="405765" h="176530">
                                      <a:moveTo>
                                        <a:pt x="405383" y="0"/>
                                      </a:moveTo>
                                      <a:lnTo>
                                        <a:pt x="229361" y="0"/>
                                      </a:lnTo>
                                      <a:lnTo>
                                        <a:pt x="229361" y="176022"/>
                                      </a:lnTo>
                                      <a:lnTo>
                                        <a:pt x="405383" y="176022"/>
                                      </a:lnTo>
                                      <a:lnTo>
                                        <a:pt x="405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8.600006pt;margin-top:-47.195084pt;width:32.65pt;height:14.6pt;mso-position-horizontal-relative:column;mso-position-vertical-relative:paragraph;z-index:-15843840" id="docshapegroup13" coordorigin="9372,-944" coordsize="653,292">
                      <v:shape style="position:absolute;left:9379;top:-937;width:639;height:278" id="docshape14" coordorigin="9379,-937" coordsize="639,278" path="m9656,-937l9379,-937,9379,-660,9656,-660,9656,-937xm10018,-937l9740,-937,9740,-660,10018,-660,10018,-937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3152">
                      <wp:simplePos x="0" y="0"/>
                      <wp:positionH relativeFrom="column">
                        <wp:posOffset>112776</wp:posOffset>
                      </wp:positionH>
                      <wp:positionV relativeFrom="paragraph">
                        <wp:posOffset>-30163</wp:posOffset>
                      </wp:positionV>
                      <wp:extent cx="186055" cy="18542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86055" cy="185420"/>
                                <a:chExt cx="186055" cy="1854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333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7" cy="184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880001pt;margin-top:-2.375084pt;width:14.65pt;height:14.6pt;mso-position-horizontal-relative:column;mso-position-vertical-relative:paragraph;z-index:-15843328" id="docshapegroup15" coordorigin="178,-48" coordsize="293,292">
                      <v:rect style="position:absolute;left:186;top:-41;width:278;height:278" id="docshape16" filled="false" stroked="true" strokeweight=".72pt" strokecolor="#000000">
                        <v:stroke dashstyle="solid"/>
                      </v:rect>
                      <v:shape style="position:absolute;left:177;top:-48;width:293;height:291" type="#_x0000_t75" id="docshape1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3664">
                      <wp:simplePos x="0" y="0"/>
                      <wp:positionH relativeFrom="column">
                        <wp:posOffset>2238755</wp:posOffset>
                      </wp:positionH>
                      <wp:positionV relativeFrom="paragraph">
                        <wp:posOffset>-30163</wp:posOffset>
                      </wp:positionV>
                      <wp:extent cx="185420" cy="18542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85420" cy="185420"/>
                                <a:chExt cx="185420" cy="1854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4" cy="184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6.279999pt;margin-top:-2.375084pt;width:14.6pt;height:14.6pt;mso-position-horizontal-relative:column;mso-position-vertical-relative:paragraph;z-index:-15842816" id="docshapegroup18" coordorigin="3526,-48" coordsize="292,292">
                      <v:rect style="position:absolute;left:3532;top:-41;width:278;height:278" id="docshape19" filled="false" stroked="true" strokeweight=".72pt" strokecolor="#000000">
                        <v:stroke dashstyle="solid"/>
                      </v:rect>
                      <v:shape style="position:absolute;left:3525;top:-48;width:291;height:291" type="#_x0000_t75" id="docshape2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4176">
                      <wp:simplePos x="0" y="0"/>
                      <wp:positionH relativeFrom="column">
                        <wp:posOffset>4753355</wp:posOffset>
                      </wp:positionH>
                      <wp:positionV relativeFrom="paragraph">
                        <wp:posOffset>-30163</wp:posOffset>
                      </wp:positionV>
                      <wp:extent cx="186055" cy="18542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86055" cy="185420"/>
                                <a:chExt cx="186055" cy="1854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334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8" cy="184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4.279999pt;margin-top:-2.375084pt;width:14.65pt;height:14.6pt;mso-position-horizontal-relative:column;mso-position-vertical-relative:paragraph;z-index:-15842304" id="docshapegroup21" coordorigin="7486,-48" coordsize="293,292">
                      <v:rect style="position:absolute;left:7494;top:-41;width:278;height:278" id="docshape22" filled="false" stroked="true" strokeweight=".72pt" strokecolor="#000000">
                        <v:stroke dashstyle="solid"/>
                      </v:rect>
                      <v:shape style="position:absolute;left:7485;top:-48;width:293;height:291" type="#_x0000_t75" id="docshape2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1.</w:t>
            </w:r>
            <w:r>
              <w:rPr>
                <w:b/>
                <w:spacing w:val="34"/>
                <w:sz w:val="15"/>
              </w:rPr>
              <w:t> </w:t>
            </w:r>
            <w:r>
              <w:rPr>
                <w:rFonts w:ascii="Arial MT"/>
                <w:sz w:val="15"/>
              </w:rPr>
              <w:t>REFLECTS</w:t>
            </w:r>
            <w:r>
              <w:rPr>
                <w:rFonts w:ascii="Arial MT"/>
                <w:spacing w:val="-4"/>
                <w:sz w:val="15"/>
              </w:rPr>
              <w:t> </w:t>
            </w:r>
            <w:r>
              <w:rPr>
                <w:rFonts w:ascii="Arial MT"/>
                <w:sz w:val="15"/>
              </w:rPr>
              <w:t>THE</w:t>
            </w:r>
            <w:r>
              <w:rPr>
                <w:rFonts w:ascii="Arial MT"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ACTUAL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MILEAGE</w:t>
            </w:r>
            <w:r>
              <w:rPr>
                <w:rFonts w:ascii="Arial MT"/>
                <w:spacing w:val="-2"/>
                <w:sz w:val="15"/>
              </w:rPr>
              <w:t>.</w:t>
            </w:r>
            <w:r>
              <w:rPr>
                <w:rFonts w:ascii="Arial MT"/>
                <w:sz w:val="15"/>
              </w:rPr>
              <w:tab/>
            </w:r>
            <w:r>
              <w:rPr>
                <w:b/>
                <w:sz w:val="15"/>
              </w:rPr>
              <w:t>2.</w:t>
            </w:r>
            <w:r>
              <w:rPr>
                <w:b/>
                <w:spacing w:val="36"/>
                <w:sz w:val="15"/>
              </w:rPr>
              <w:t> </w:t>
            </w:r>
            <w:r>
              <w:rPr>
                <w:rFonts w:ascii="Arial MT"/>
                <w:sz w:val="15"/>
              </w:rPr>
              <w:t>IS</w:t>
            </w:r>
            <w:r>
              <w:rPr>
                <w:rFonts w:ascii="Arial MT"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IN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EXCESS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ITS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MECHANICAL </w:t>
            </w:r>
            <w:r>
              <w:rPr>
                <w:b/>
                <w:spacing w:val="-2"/>
                <w:sz w:val="15"/>
              </w:rPr>
              <w:t>LIMITS.</w:t>
            </w:r>
            <w:r>
              <w:rPr>
                <w:b/>
                <w:sz w:val="15"/>
              </w:rPr>
              <w:tab/>
              <w:t>3.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rFonts w:ascii="Arial MT"/>
                <w:sz w:val="15"/>
              </w:rPr>
              <w:t>IS</w:t>
            </w:r>
            <w:r>
              <w:rPr>
                <w:rFonts w:ascii="Arial MT"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NOT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ACTUAL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MILEAGE.</w:t>
            </w:r>
          </w:p>
        </w:tc>
      </w:tr>
      <w:tr>
        <w:trPr>
          <w:trHeight w:val="287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Affidavit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(When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applicable):</w:t>
            </w:r>
          </w:p>
        </w:tc>
      </w:tr>
      <w:tr>
        <w:trPr>
          <w:trHeight w:val="287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10535" w:type="dxa"/>
            <w:gridSpan w:val="9"/>
          </w:tcPr>
          <w:p>
            <w:pPr>
              <w:pStyle w:val="TableParagraph"/>
              <w:tabs>
                <w:tab w:pos="4812" w:val="left" w:leader="none"/>
              </w:tabs>
              <w:spacing w:before="48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Certification</w:t>
            </w:r>
          </w:p>
        </w:tc>
      </w:tr>
      <w:tr>
        <w:trPr>
          <w:trHeight w:val="528" w:hRule="atLeast"/>
        </w:trPr>
        <w:tc>
          <w:tcPr>
            <w:tcW w:w="105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UNDER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PENALTIES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PERJURY,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DECLARE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THAT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HAVE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FOREGOING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DOCUMENT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THAT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FACTS </w:t>
            </w:r>
            <w:r>
              <w:rPr>
                <w:b/>
                <w:sz w:val="18"/>
              </w:rPr>
              <w:t>STATED IN IT ARE TRUE.</w:t>
            </w:r>
          </w:p>
        </w:tc>
      </w:tr>
      <w:tr>
        <w:trPr>
          <w:trHeight w:val="530" w:hRule="atLeast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Seller's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Signature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Seller's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28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Seller's </w:t>
            </w:r>
            <w:r>
              <w:rPr>
                <w:b/>
                <w:spacing w:val="-2"/>
                <w:sz w:val="14"/>
              </w:rPr>
              <w:t>Address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ind w:left="9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ind w:left="2" w:right="9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476" w:hRule="atLeast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Signature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28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Address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ind w:left="9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ind w:left="0" w:right="9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528" w:hRule="atLeast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Purchaser's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Signature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Purchaser's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28" w:hRule="atLeast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Co-Purchaser's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Signature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Co-Purchaser's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</w:tbl>
    <w:p>
      <w:pPr>
        <w:spacing w:line="237" w:lineRule="auto" w:before="118"/>
        <w:ind w:left="462" w:right="0" w:hanging="283"/>
        <w:jc w:val="left"/>
        <w:rPr>
          <w:b/>
          <w:sz w:val="17"/>
        </w:rPr>
      </w:pPr>
      <w:r>
        <w:rPr>
          <w:rFonts w:ascii="Arial MT" w:eastAsia="Arial MT"/>
          <w:color w:val="FF0000"/>
          <w:sz w:val="20"/>
        </w:rPr>
        <w:t>🞾</w:t>
      </w:r>
      <w:r>
        <w:rPr>
          <w:rFonts w:ascii="Arial MT" w:eastAsia="Arial MT"/>
          <w:color w:val="FF0000"/>
          <w:spacing w:val="26"/>
          <w:sz w:val="20"/>
        </w:rPr>
        <w:t> </w:t>
      </w:r>
      <w:r>
        <w:rPr>
          <w:b/>
          <w:sz w:val="17"/>
        </w:rPr>
        <w:t>OWNERSHIP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STATUS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FOR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THE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ABOVE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DESCRIBED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MOTOR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VEHICLE,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MOBILE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HOME,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OFF-HIGHWAY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VEHICLE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OR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VESSEL WILL NOT CHANGE UNTIL THE PURCHASER APPLIES FOR AND IS ISSUED A CERTIFICATE OF TITLE.</w:t>
      </w:r>
    </w:p>
    <w:p>
      <w:pPr>
        <w:spacing w:before="92"/>
        <w:ind w:left="180" w:right="0" w:firstLine="0"/>
        <w:jc w:val="left"/>
        <w:rPr>
          <w:rFonts w:ascii="Arial MT"/>
          <w:sz w:val="24"/>
        </w:rPr>
      </w:pPr>
      <w:r>
        <w:rPr>
          <w:rFonts w:ascii="Arial MT"/>
          <w:color w:val="FF0000"/>
          <w:sz w:val="24"/>
        </w:rPr>
        <w:t>Check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your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local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phone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book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government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pages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or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visit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the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following</w:t>
      </w:r>
      <w:r>
        <w:rPr>
          <w:rFonts w:ascii="Arial MT"/>
          <w:color w:val="FF0000"/>
          <w:spacing w:val="-4"/>
          <w:sz w:val="24"/>
        </w:rPr>
        <w:t> </w:t>
      </w:r>
      <w:r>
        <w:rPr>
          <w:rFonts w:ascii="Arial MT"/>
          <w:color w:val="FF0000"/>
          <w:sz w:val="24"/>
        </w:rPr>
        <w:t>website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for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current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mailing addresses</w:t>
      </w:r>
      <w:r>
        <w:rPr>
          <w:rFonts w:ascii="Arial MT"/>
          <w:sz w:val="24"/>
        </w:rPr>
        <w:t>: </w:t>
      </w:r>
      <w:hyperlink r:id="rId5">
        <w:r>
          <w:rPr>
            <w:rFonts w:ascii="Arial MT"/>
            <w:sz w:val="24"/>
          </w:rPr>
          <w:t>www.flhsmv.gov/offices/</w:t>
        </w:r>
      </w:hyperlink>
    </w:p>
    <w:p>
      <w:pPr>
        <w:spacing w:before="115"/>
        <w:ind w:left="18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HSMV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82050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(Rev.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06/11)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pacing w:val="-10"/>
          <w:sz w:val="16"/>
        </w:rPr>
        <w:t>S</w:t>
      </w:r>
    </w:p>
    <w:p>
      <w:pPr>
        <w:spacing w:before="103"/>
        <w:ind w:left="21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Made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Fillable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by</w:t>
      </w:r>
      <w:r>
        <w:rPr>
          <w:rFonts w:ascii="Arial MT"/>
          <w:spacing w:val="-3"/>
          <w:sz w:val="16"/>
        </w:rPr>
        <w:t> </w:t>
      </w:r>
      <w:hyperlink r:id="rId10">
        <w:r>
          <w:rPr>
            <w:rFonts w:ascii="Arial MT"/>
            <w:spacing w:val="-2"/>
            <w:sz w:val="16"/>
          </w:rPr>
          <w:t>FreeForms.com</w:t>
        </w:r>
      </w:hyperlink>
    </w:p>
    <w:sectPr>
      <w:type w:val="continuous"/>
      <w:pgSz w:w="12240" w:h="15840"/>
      <w:pgMar w:top="360" w:bottom="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7" w:after="24"/>
      <w:ind w:left="194"/>
    </w:pPr>
    <w:rPr>
      <w:rFonts w:ascii="Arial MT" w:hAnsi="Arial MT" w:eastAsia="Arial MT" w:cs="Arial MT"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2526" w:right="998" w:hanging="52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flhsmv.gov/offices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s://freeform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FreeForms.com</dc:creator>
  <dc:title>Florida Bill of Sale Form for Motor Vehicle, Trailer or Boat</dc:title>
  <dcterms:created xsi:type="dcterms:W3CDTF">2025-11-21T08:42:37Z</dcterms:created>
  <dcterms:modified xsi:type="dcterms:W3CDTF">2025-11-21T08:42:37Z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2025-11-21T00:00:00Z</vt:filetime>
  </property>
  <property fmtid="{D5CDD505-2E9C-101B-9397-08002B2CF9AE}" pid="5" name="Producer">
    <vt:lpwstr>Acrobat Distiller 9.0.0 (Windows)</vt:lpwstr>
  </property>
</Properties>
</file>